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81" w:rsidRPr="00D85FB3" w:rsidRDefault="00D85FB3" w:rsidP="00D85F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5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Отель Грин </w:t>
      </w:r>
      <w:proofErr w:type="spellStart"/>
      <w:r w:rsidRPr="00D85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Лайн</w:t>
      </w:r>
      <w:proofErr w:type="spellEnd"/>
      <w:r w:rsidRPr="00D85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Самара</w:t>
      </w:r>
    </w:p>
    <w:p w:rsidR="00D85FB3" w:rsidRPr="00D85FB3" w:rsidRDefault="00D85FB3" w:rsidP="00D85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Pr="00D85FB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https://greenline-hotel.ru</w:t>
        </w:r>
      </w:hyperlink>
    </w:p>
    <w:p w:rsidR="00D85FB3" w:rsidRPr="00D85FB3" w:rsidRDefault="00D85FB3" w:rsidP="00D85FB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443011, г. Самара, ул. Советской Армии, д. 251, к. 3</w:t>
      </w:r>
    </w:p>
    <w:p w:rsidR="00D85FB3" w:rsidRPr="00D85FB3" w:rsidRDefault="00D85FB3" w:rsidP="00D85FB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+7 (846) 233-58-90, 8 (800) 775-82-71, +7 (937) 994-63-74</w:t>
      </w:r>
    </w:p>
    <w:p w:rsidR="00D85FB3" w:rsidRPr="00D85FB3" w:rsidRDefault="00D85FB3" w:rsidP="00D85FB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85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email</w:t>
      </w:r>
      <w:proofErr w:type="spellEnd"/>
      <w:r w:rsidRPr="00D85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5" w:history="1">
        <w:r w:rsidRPr="00D85F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info@greenline-hotel.ru</w:t>
        </w:r>
      </w:hyperlink>
    </w:p>
    <w:p w:rsidR="00D85FB3" w:rsidRPr="00D85FB3" w:rsidRDefault="00D85FB3" w:rsidP="00D85FB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5FB3" w:rsidRPr="00D85FB3" w:rsidRDefault="00D85FB3" w:rsidP="00D85FB3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5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Отель Арт Инн</w:t>
      </w:r>
    </w:p>
    <w:p w:rsidR="00D85FB3" w:rsidRPr="00D85FB3" w:rsidRDefault="00D85FB3" w:rsidP="00D85FB3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D85FB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http://art-inn.ru/</w:t>
        </w:r>
      </w:hyperlink>
    </w:p>
    <w:p w:rsidR="00D85FB3" w:rsidRPr="00D85FB3" w:rsidRDefault="00D85FB3" w:rsidP="00D85F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443011, г. Самара,</w:t>
      </w:r>
      <w:r w:rsidRPr="00D85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5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3 просека, д. 134 А</w:t>
      </w:r>
    </w:p>
    <w:p w:rsidR="00D85FB3" w:rsidRPr="00D85FB3" w:rsidRDefault="00D85FB3" w:rsidP="00D85F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8-800-100-16-63 (бесплатно), 8-937-99-22-383, 8 (846) 212-00-09 </w:t>
      </w:r>
    </w:p>
    <w:p w:rsidR="00D85FB3" w:rsidRPr="00D85FB3" w:rsidRDefault="00D85FB3" w:rsidP="00D85F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85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email</w:t>
      </w:r>
      <w:proofErr w:type="spellEnd"/>
      <w:r w:rsidRPr="00D85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art-inn@inbox.ru</w:t>
      </w:r>
    </w:p>
    <w:p w:rsidR="00D85FB3" w:rsidRPr="00D85FB3" w:rsidRDefault="00D85FB3" w:rsidP="00D85FB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5FB3" w:rsidRPr="00D85FB3" w:rsidRDefault="00D85FB3" w:rsidP="00D85FB3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5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IBIS Самара</w:t>
      </w:r>
    </w:p>
    <w:p w:rsidR="00D85FB3" w:rsidRPr="00D85FB3" w:rsidRDefault="00D85FB3" w:rsidP="00D85FB3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hyperlink r:id="rId7" w:history="1">
        <w:r w:rsidRPr="00D85FB3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https://ibis-samara.ruhotel.su/</w:t>
        </w:r>
      </w:hyperlink>
    </w:p>
    <w:p w:rsidR="00D85FB3" w:rsidRPr="00D85FB3" w:rsidRDefault="00D85FB3" w:rsidP="00D85FB3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5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Адрес: Самара, Улица Ново-Садовая 160 Д</w:t>
      </w:r>
    </w:p>
    <w:p w:rsidR="00D85FB3" w:rsidRDefault="00D85FB3" w:rsidP="00D85FB3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85FB3" w:rsidRPr="00D85FB3" w:rsidRDefault="00D85FB3" w:rsidP="00D85FB3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5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Тайм Отель</w:t>
      </w:r>
    </w:p>
    <w:p w:rsidR="00D85FB3" w:rsidRPr="00D85FB3" w:rsidRDefault="00D85FB3" w:rsidP="00D85FB3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hyperlink r:id="rId8" w:history="1">
        <w:r w:rsidRPr="00D85FB3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http://time163.ru/</w:t>
        </w:r>
      </w:hyperlink>
    </w:p>
    <w:p w:rsidR="00D85FB3" w:rsidRPr="00D85FB3" w:rsidRDefault="00D85FB3" w:rsidP="00D85FB3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5FB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г. Самара, ул. 3 Просека 63</w:t>
      </w:r>
    </w:p>
    <w:p w:rsidR="00D85FB3" w:rsidRPr="00D85FB3" w:rsidRDefault="00D85FB3" w:rsidP="00D85FB3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5FB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+7-919-800-25-63</w:t>
      </w:r>
    </w:p>
    <w:p w:rsidR="00D85FB3" w:rsidRPr="00D85FB3" w:rsidRDefault="00D85FB3" w:rsidP="00D85FB3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5FB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timehostelsamara@mail.ru</w:t>
      </w:r>
    </w:p>
    <w:p w:rsidR="00D85FB3" w:rsidRDefault="00D85FB3" w:rsidP="00D85FB3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85FB3" w:rsidRPr="00D85FB3" w:rsidRDefault="00D85FB3" w:rsidP="00D85FB3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5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Четыре Сезона</w:t>
      </w:r>
    </w:p>
    <w:p w:rsidR="00D85FB3" w:rsidRPr="00D85FB3" w:rsidRDefault="00D85FB3" w:rsidP="00D85FB3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hyperlink r:id="rId9" w:history="1">
        <w:r w:rsidRPr="00D85FB3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http://hotel4sezona.ru/</w:t>
        </w:r>
      </w:hyperlink>
    </w:p>
    <w:p w:rsidR="00D85FB3" w:rsidRPr="00D85FB3" w:rsidRDefault="00D85FB3" w:rsidP="00D85FB3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5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443080, г. Самара, ул. Центральная, 28</w:t>
      </w:r>
    </w:p>
    <w:p w:rsidR="00D85FB3" w:rsidRPr="00D85FB3" w:rsidRDefault="00D85FB3" w:rsidP="00D85FB3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5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+7 (846) 246-62-68, +7 (960) 809-12-63 </w:t>
      </w:r>
    </w:p>
    <w:p w:rsidR="00D85FB3" w:rsidRPr="00D85FB3" w:rsidRDefault="00D85FB3" w:rsidP="00D85FB3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0" w:history="1">
        <w:r w:rsidRPr="00D85FB3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info@hotel4</w:t>
        </w:r>
        <w:proofErr w:type="spellStart"/>
        <w:r w:rsidRPr="00D85FB3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sezona</w:t>
        </w:r>
        <w:proofErr w:type="spellEnd"/>
        <w:r w:rsidRPr="00D85FB3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Pr="00D85FB3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ru</w:t>
        </w:r>
        <w:proofErr w:type="spellEnd"/>
      </w:hyperlink>
    </w:p>
    <w:p w:rsidR="00D85FB3" w:rsidRDefault="00D85FB3" w:rsidP="00D85FB3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9608F6" w:rsidRDefault="009608F6" w:rsidP="00D85FB3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85FB3" w:rsidRDefault="00D85FB3" w:rsidP="00D85FB3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4"/>
        <w:tblW w:w="4474" w:type="pct"/>
        <w:tblLook w:val="04A0" w:firstRow="1" w:lastRow="0" w:firstColumn="1" w:lastColumn="0" w:noHBand="0" w:noVBand="1"/>
      </w:tblPr>
      <w:tblGrid>
        <w:gridCol w:w="3606"/>
        <w:gridCol w:w="4765"/>
      </w:tblGrid>
      <w:tr w:rsidR="009608F6" w:rsidRPr="009608F6" w:rsidTr="00960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08F6" w:rsidRPr="00D85FB3" w:rsidRDefault="009608F6" w:rsidP="009608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F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846" w:type="pct"/>
            <w:hideMark/>
          </w:tcPr>
          <w:p w:rsidR="009608F6" w:rsidRPr="00D85FB3" w:rsidRDefault="009608F6" w:rsidP="00960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F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</w:t>
            </w:r>
            <w:bookmarkStart w:id="0" w:name="_GoBack"/>
            <w:bookmarkEnd w:id="0"/>
            <w:r w:rsidRPr="00D85F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аты</w:t>
            </w:r>
          </w:p>
        </w:tc>
      </w:tr>
      <w:tr w:rsidR="009608F6" w:rsidRPr="009608F6" w:rsidTr="0096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08F6" w:rsidRPr="00D85FB3" w:rsidRDefault="009608F6" w:rsidP="00D85FB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Pr="009608F6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  <w:lang w:eastAsia="ru-RU"/>
                </w:rPr>
                <w:t>«Такси Браво»</w:t>
              </w:r>
            </w:hyperlink>
          </w:p>
        </w:tc>
        <w:tc>
          <w:tcPr>
            <w:tcW w:w="2846" w:type="pct"/>
            <w:hideMark/>
          </w:tcPr>
          <w:p w:rsidR="009608F6" w:rsidRPr="00D85FB3" w:rsidRDefault="009608F6" w:rsidP="00D8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 (846) 220-20-20</w:t>
            </w:r>
          </w:p>
        </w:tc>
      </w:tr>
      <w:tr w:rsidR="009608F6" w:rsidRPr="009608F6" w:rsidTr="0096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08F6" w:rsidRPr="00D85FB3" w:rsidRDefault="009608F6" w:rsidP="00D85FB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Pr="009608F6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  <w:lang w:eastAsia="ru-RU"/>
                </w:rPr>
                <w:t>«Такси Самара»</w:t>
              </w:r>
            </w:hyperlink>
          </w:p>
        </w:tc>
        <w:tc>
          <w:tcPr>
            <w:tcW w:w="2846" w:type="pct"/>
            <w:hideMark/>
          </w:tcPr>
          <w:p w:rsidR="009608F6" w:rsidRPr="00D85FB3" w:rsidRDefault="009608F6" w:rsidP="00D85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F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(846) 201-21-21</w:t>
            </w:r>
          </w:p>
        </w:tc>
      </w:tr>
      <w:tr w:rsidR="009608F6" w:rsidRPr="009608F6" w:rsidTr="0096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08F6" w:rsidRPr="00D85FB3" w:rsidRDefault="009608F6" w:rsidP="00D85FB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Pr="009608F6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  <w:lang w:eastAsia="ru-RU"/>
                </w:rPr>
                <w:t>«Такси «Самара аэропорт»»</w:t>
              </w:r>
            </w:hyperlink>
          </w:p>
        </w:tc>
        <w:tc>
          <w:tcPr>
            <w:tcW w:w="2846" w:type="pct"/>
            <w:hideMark/>
          </w:tcPr>
          <w:p w:rsidR="009608F6" w:rsidRPr="00D85FB3" w:rsidRDefault="009608F6" w:rsidP="00D8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F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+7(846)246-55-33, +7(987)444-55-00</w:t>
            </w:r>
          </w:p>
        </w:tc>
      </w:tr>
      <w:tr w:rsidR="009608F6" w:rsidRPr="009608F6" w:rsidTr="0096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08F6" w:rsidRPr="00D85FB3" w:rsidRDefault="009608F6" w:rsidP="00D85FB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9608F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«Такси Премьер»</w:t>
            </w:r>
          </w:p>
        </w:tc>
        <w:tc>
          <w:tcPr>
            <w:tcW w:w="2846" w:type="pct"/>
            <w:hideMark/>
          </w:tcPr>
          <w:p w:rsidR="009608F6" w:rsidRPr="00D85FB3" w:rsidRDefault="009608F6" w:rsidP="00D85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F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 (846) 266-7-266,</w:t>
            </w:r>
          </w:p>
        </w:tc>
      </w:tr>
      <w:tr w:rsidR="009608F6" w:rsidRPr="009608F6" w:rsidTr="0096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08F6" w:rsidRPr="00D85FB3" w:rsidRDefault="009608F6" w:rsidP="00D85FB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9608F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«Такси Лидер»</w:t>
            </w:r>
          </w:p>
        </w:tc>
        <w:tc>
          <w:tcPr>
            <w:tcW w:w="2846" w:type="pct"/>
            <w:hideMark/>
          </w:tcPr>
          <w:p w:rsidR="009608F6" w:rsidRPr="00D85FB3" w:rsidRDefault="009608F6" w:rsidP="00D8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 (846) 302-22-22</w:t>
            </w:r>
          </w:p>
        </w:tc>
      </w:tr>
    </w:tbl>
    <w:p w:rsidR="00D85FB3" w:rsidRPr="00D85FB3" w:rsidRDefault="00D85FB3" w:rsidP="00D85FB3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sectPr w:rsidR="00D85FB3" w:rsidRPr="00D8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B3"/>
    <w:rsid w:val="009608F6"/>
    <w:rsid w:val="00D85FB3"/>
    <w:rsid w:val="00F1588A"/>
    <w:rsid w:val="00F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7855"/>
  <w15:chartTrackingRefBased/>
  <w15:docId w15:val="{1C5756C7-256C-4BCF-81E3-ADE3F854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FB3"/>
    <w:rPr>
      <w:color w:val="0000FF"/>
      <w:u w:val="single"/>
    </w:rPr>
  </w:style>
  <w:style w:type="paragraph" w:customStyle="1" w:styleId="textlarge">
    <w:name w:val="text_large"/>
    <w:basedOn w:val="a"/>
    <w:rsid w:val="00D8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5FB3"/>
    <w:rPr>
      <w:b/>
      <w:bCs/>
    </w:rPr>
  </w:style>
  <w:style w:type="character" w:customStyle="1" w:styleId="js-phone-number">
    <w:name w:val="js-phone-number"/>
    <w:basedOn w:val="a0"/>
    <w:rsid w:val="00D85FB3"/>
  </w:style>
  <w:style w:type="character" w:customStyle="1" w:styleId="fusion-button-text-left">
    <w:name w:val="fusion-button-text-left"/>
    <w:basedOn w:val="a0"/>
    <w:rsid w:val="00D85FB3"/>
  </w:style>
  <w:style w:type="character" w:customStyle="1" w:styleId="display-counter">
    <w:name w:val="display-counter"/>
    <w:basedOn w:val="a0"/>
    <w:rsid w:val="00D85FB3"/>
  </w:style>
  <w:style w:type="character" w:customStyle="1" w:styleId="fusion-button-text">
    <w:name w:val="fusion-button-text"/>
    <w:basedOn w:val="a0"/>
    <w:rsid w:val="00D85FB3"/>
  </w:style>
  <w:style w:type="table" w:styleId="4">
    <w:name w:val="Plain Table 4"/>
    <w:basedOn w:val="a1"/>
    <w:uiPriority w:val="44"/>
    <w:rsid w:val="009608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9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9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414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16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954660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28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002322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41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671501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48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92422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61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351465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328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163.ru/" TargetMode="External"/><Relationship Id="rId13" Type="http://schemas.openxmlformats.org/officeDocument/2006/relationships/hyperlink" Target="http://reiting-taksi.ru/obzory/mezhdugorodnee-taksi-ae-roport-sama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bis-samara.ruhotel.su/" TargetMode="External"/><Relationship Id="rId12" Type="http://schemas.openxmlformats.org/officeDocument/2006/relationships/hyperlink" Target="http://reiting-taksi.ru/obzory/taksi-sama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-inn.ru/" TargetMode="External"/><Relationship Id="rId11" Type="http://schemas.openxmlformats.org/officeDocument/2006/relationships/hyperlink" Target="http://reiting-taksi.ru/obzory/taksi-bravo/" TargetMode="External"/><Relationship Id="rId5" Type="http://schemas.openxmlformats.org/officeDocument/2006/relationships/hyperlink" Target="mailto:info@greenline-hote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hotel4sezona.ru" TargetMode="External"/><Relationship Id="rId4" Type="http://schemas.openxmlformats.org/officeDocument/2006/relationships/hyperlink" Target="https://greenline-hotel.ru/" TargetMode="External"/><Relationship Id="rId9" Type="http://schemas.openxmlformats.org/officeDocument/2006/relationships/hyperlink" Target="http://hotel4sezon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Кривцов Артем Игорьевич</dc:creator>
  <cp:keywords/>
  <dc:description/>
  <cp:lastModifiedBy>Кривцов Артем Игорьевич</cp:lastModifiedBy>
  <cp:revision>1</cp:revision>
  <dcterms:created xsi:type="dcterms:W3CDTF">2019-08-12T06:45:00Z</dcterms:created>
  <dcterms:modified xsi:type="dcterms:W3CDTF">2019-08-12T06:59:00Z</dcterms:modified>
</cp:coreProperties>
</file>