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CA056C">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Default="00A54982" w:rsidP="00A54982">
      <w:pPr>
        <w:spacing w:line="240" w:lineRule="auto"/>
        <w:jc w:val="both"/>
        <w:rPr>
          <w:rFonts w:ascii="Times New Roman" w:hAnsi="Times New Roman" w:cs="Times New Roman"/>
          <w:sz w:val="25"/>
          <w:szCs w:val="25"/>
          <w:lang w:val="en-US"/>
        </w:rPr>
      </w:pPr>
    </w:p>
    <w:p w:rsidR="0092715B" w:rsidRPr="004B440F" w:rsidRDefault="0092715B" w:rsidP="00A54982">
      <w:pPr>
        <w:spacing w:line="240" w:lineRule="auto"/>
        <w:jc w:val="both"/>
        <w:rPr>
          <w:rFonts w:ascii="Times New Roman" w:hAnsi="Times New Roman" w:cs="Times New Roman"/>
          <w:sz w:val="25"/>
          <w:szCs w:val="25"/>
          <w:lang w:val="en-US"/>
        </w:rPr>
      </w:pPr>
    </w:p>
    <w:p w:rsidR="0092715B" w:rsidRPr="0092715B" w:rsidRDefault="00D66879" w:rsidP="0092715B">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962017538"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962017538"/>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97127117"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97127117"/>
      <w:r w:rsidRPr="004B440F">
        <w:rPr>
          <w:rFonts w:ascii="Times New Roman" w:eastAsia="Times New Roman" w:hAnsi="Times New Roman" w:cs="Times New Roman"/>
          <w:sz w:val="25"/>
          <w:szCs w:val="25"/>
          <w:lang w:eastAsia="ru-RU"/>
        </w:rPr>
        <w:t xml:space="preserve">, действующего на основании </w:t>
      </w:r>
      <w:permStart w:id="779238237"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779238237"/>
      <w:r w:rsidRPr="004B440F">
        <w:rPr>
          <w:rFonts w:ascii="Times New Roman" w:eastAsia="Times New Roman" w:hAnsi="Times New Roman" w:cs="Times New Roman"/>
          <w:sz w:val="25"/>
          <w:szCs w:val="25"/>
          <w:lang w:eastAsia="ru-RU"/>
        </w:rPr>
        <w:t xml:space="preserve">, с другой стороны, совместно именуемые «Стороны», </w:t>
      </w:r>
      <w:r w:rsidR="0092715B" w:rsidRPr="0092715B">
        <w:rPr>
          <w:rFonts w:ascii="Times New Roman" w:eastAsia="Times New Roman" w:hAnsi="Times New Roman" w:cs="Times New Roman"/>
          <w:sz w:val="25"/>
          <w:szCs w:val="25"/>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47218442" w:edGrp="everyone"/>
      <w:r w:rsidR="0092715B" w:rsidRPr="0092715B">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0092715B" w:rsidRPr="0092715B">
        <w:rPr>
          <w:rFonts w:ascii="Times New Roman" w:eastAsia="Times New Roman" w:hAnsi="Times New Roman" w:cs="Times New Roman"/>
          <w:sz w:val="25"/>
          <w:szCs w:val="25"/>
          <w:lang w:eastAsia="ru-RU"/>
        </w:rPr>
        <w:instrText xml:space="preserve"> FORMTEXT </w:instrText>
      </w:r>
      <w:r w:rsidR="0092715B" w:rsidRPr="0092715B">
        <w:rPr>
          <w:rFonts w:ascii="Times New Roman" w:eastAsia="Times New Roman" w:hAnsi="Times New Roman" w:cs="Times New Roman"/>
          <w:sz w:val="25"/>
          <w:szCs w:val="25"/>
          <w:lang w:eastAsia="ru-RU"/>
        </w:rPr>
      </w:r>
      <w:r w:rsidR="0092715B" w:rsidRPr="0092715B">
        <w:rPr>
          <w:rFonts w:ascii="Times New Roman" w:eastAsia="Times New Roman" w:hAnsi="Times New Roman" w:cs="Times New Roman"/>
          <w:sz w:val="25"/>
          <w:szCs w:val="25"/>
          <w:lang w:eastAsia="ru-RU"/>
        </w:rPr>
        <w:fldChar w:fldCharType="separate"/>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t> </w:t>
      </w:r>
      <w:r w:rsidR="0092715B" w:rsidRPr="0092715B">
        <w:rPr>
          <w:rFonts w:ascii="Times New Roman" w:eastAsia="Times New Roman" w:hAnsi="Times New Roman" w:cs="Times New Roman"/>
          <w:sz w:val="25"/>
          <w:szCs w:val="25"/>
          <w:lang w:eastAsia="ru-RU"/>
        </w:rPr>
        <w:fldChar w:fldCharType="end"/>
      </w:r>
      <w:permEnd w:id="47218442"/>
      <w:r w:rsidR="0092715B" w:rsidRPr="0092715B">
        <w:rPr>
          <w:rFonts w:ascii="Times New Roman" w:eastAsia="Times New Roman" w:hAnsi="Times New Roman" w:cs="Times New Roman"/>
          <w:sz w:val="25"/>
          <w:szCs w:val="25"/>
          <w:lang w:eastAsia="ru-RU"/>
        </w:rPr>
        <w:t xml:space="preserve">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2F5FEF" w:rsidRPr="004B440F">
        <w:rPr>
          <w:rFonts w:ascii="Times New Roman" w:hAnsi="Times New Roman" w:cs="Times New Roman"/>
          <w:sz w:val="25"/>
          <w:szCs w:val="25"/>
        </w:rPr>
        <w:t>Подготовка к государственной аккредитации образовательной деятельности</w:t>
      </w:r>
      <w:r w:rsidR="00561F86">
        <w:rPr>
          <w:rFonts w:ascii="Times New Roman" w:hAnsi="Times New Roman" w:cs="Times New Roman"/>
          <w:sz w:val="25"/>
          <w:szCs w:val="25"/>
        </w:rPr>
        <w:t xml:space="preserve"> в новых условиях</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46801611"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46801611"/>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561F86">
        <w:rPr>
          <w:rFonts w:ascii="Times New Roman" w:hAnsi="Times New Roman" w:cs="Times New Roman"/>
          <w:sz w:val="25"/>
          <w:szCs w:val="25"/>
        </w:rPr>
        <w:t>22</w:t>
      </w:r>
      <w:r w:rsidR="0085268F">
        <w:rPr>
          <w:rFonts w:ascii="Times New Roman" w:hAnsi="Times New Roman" w:cs="Times New Roman"/>
          <w:sz w:val="25"/>
          <w:szCs w:val="25"/>
        </w:rPr>
        <w:t xml:space="preserve"> </w:t>
      </w:r>
      <w:r w:rsidR="00561F86">
        <w:rPr>
          <w:rFonts w:ascii="Times New Roman" w:hAnsi="Times New Roman" w:cs="Times New Roman"/>
          <w:sz w:val="25"/>
          <w:szCs w:val="25"/>
        </w:rPr>
        <w:t>ок</w:t>
      </w:r>
      <w:r w:rsidR="0085268F">
        <w:rPr>
          <w:rFonts w:ascii="Times New Roman" w:hAnsi="Times New Roman" w:cs="Times New Roman"/>
          <w:sz w:val="25"/>
          <w:szCs w:val="25"/>
        </w:rPr>
        <w:t xml:space="preserve">тября </w:t>
      </w:r>
      <w:r w:rsidR="004508A4">
        <w:rPr>
          <w:rFonts w:ascii="Times New Roman" w:hAnsi="Times New Roman" w:cs="Times New Roman"/>
          <w:sz w:val="25"/>
          <w:szCs w:val="25"/>
        </w:rPr>
        <w:t>2021</w:t>
      </w:r>
      <w:r w:rsidRPr="004B440F">
        <w:rPr>
          <w:rFonts w:ascii="Times New Roman" w:hAnsi="Times New Roman" w:cs="Times New Roman"/>
          <w:sz w:val="25"/>
          <w:szCs w:val="25"/>
        </w:rPr>
        <w:t xml:space="preserve"> 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561F86" w:rsidRPr="00561F86">
        <w:rPr>
          <w:rFonts w:ascii="Times New Roman" w:hAnsi="Times New Roman" w:cs="Times New Roman"/>
          <w:sz w:val="25"/>
          <w:szCs w:val="25"/>
        </w:rPr>
        <w:t>Краснодарский край, г. Сочи, ул. Пластунская, 94 (площадка ФГБОУ ВО «Сочинский государственный университет»).</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92715B" w:rsidRPr="004B440F" w:rsidRDefault="0092715B"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lastRenderedPageBreak/>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561F86">
        <w:rPr>
          <w:rFonts w:ascii="Times New Roman" w:hAnsi="Times New Roman" w:cs="Times New Roman"/>
          <w:sz w:val="25"/>
          <w:szCs w:val="25"/>
        </w:rPr>
        <w:t>12</w:t>
      </w:r>
      <w:r w:rsidRPr="004B440F">
        <w:rPr>
          <w:rFonts w:ascii="Times New Roman" w:hAnsi="Times New Roman" w:cs="Times New Roman"/>
          <w:sz w:val="25"/>
          <w:szCs w:val="25"/>
        </w:rPr>
        <w:t xml:space="preserve">» </w:t>
      </w:r>
      <w:r w:rsidR="00561F86">
        <w:rPr>
          <w:rFonts w:ascii="Times New Roman" w:hAnsi="Times New Roman" w:cs="Times New Roman"/>
          <w:sz w:val="25"/>
          <w:szCs w:val="25"/>
        </w:rPr>
        <w:t>н</w:t>
      </w:r>
      <w:r w:rsidR="0085268F">
        <w:rPr>
          <w:rFonts w:ascii="Times New Roman" w:hAnsi="Times New Roman" w:cs="Times New Roman"/>
          <w:sz w:val="25"/>
          <w:szCs w:val="25"/>
        </w:rPr>
        <w:t>оября</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4508A4">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t>РАЗМЕР И ПОРЯДОК ОПЛАТЫ</w:t>
      </w:r>
    </w:p>
    <w:p w:rsidR="00B03374" w:rsidRPr="006572CC" w:rsidRDefault="00B03374" w:rsidP="006572CC">
      <w:pPr>
        <w:pStyle w:val="a5"/>
        <w:numPr>
          <w:ilvl w:val="1"/>
          <w:numId w:val="2"/>
        </w:numPr>
        <w:spacing w:after="0"/>
        <w:jc w:val="both"/>
        <w:rPr>
          <w:rFonts w:ascii="Times New Roman" w:hAnsi="Times New Roman" w:cs="Times New Roman"/>
          <w:sz w:val="25"/>
          <w:szCs w:val="25"/>
        </w:rPr>
      </w:pPr>
      <w:r w:rsidRPr="004B440F">
        <w:rPr>
          <w:rFonts w:ascii="Times New Roman" w:hAnsi="Times New Roman" w:cs="Times New Roman"/>
          <w:sz w:val="25"/>
          <w:szCs w:val="25"/>
        </w:rPr>
        <w:t xml:space="preserve">Стоимость услуг по Договору </w:t>
      </w:r>
      <w:r w:rsidR="006E40C5">
        <w:rPr>
          <w:rFonts w:ascii="Times New Roman" w:hAnsi="Times New Roman" w:cs="Times New Roman"/>
          <w:sz w:val="25"/>
          <w:szCs w:val="25"/>
        </w:rPr>
        <w:t xml:space="preserve">(цена Договора) </w:t>
      </w:r>
      <w:r w:rsidRPr="004B440F">
        <w:rPr>
          <w:rFonts w:ascii="Times New Roman" w:hAnsi="Times New Roman" w:cs="Times New Roman"/>
          <w:sz w:val="25"/>
          <w:szCs w:val="25"/>
        </w:rPr>
        <w:t xml:space="preserve">составляет: </w:t>
      </w:r>
      <w:permStart w:id="30895205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308952057"/>
      <w:r w:rsidRPr="004B440F">
        <w:rPr>
          <w:rFonts w:ascii="Times New Roman" w:hAnsi="Times New Roman" w:cs="Times New Roman"/>
          <w:sz w:val="25"/>
          <w:szCs w:val="25"/>
        </w:rPr>
        <w:t xml:space="preserve"> (</w:t>
      </w:r>
      <w:permStart w:id="147526680"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47526680"/>
      <w:r w:rsidRPr="004B440F">
        <w:rPr>
          <w:rFonts w:ascii="Times New Roman" w:hAnsi="Times New Roman" w:cs="Times New Roman"/>
          <w:sz w:val="25"/>
          <w:szCs w:val="25"/>
        </w:rPr>
        <w:t xml:space="preserve">) рублей </w:t>
      </w:r>
      <w:permStart w:id="113537972"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13537972"/>
      <w:r w:rsidRPr="004B440F">
        <w:rPr>
          <w:rFonts w:ascii="Times New Roman" w:hAnsi="Times New Roman" w:cs="Times New Roman"/>
          <w:sz w:val="25"/>
          <w:szCs w:val="25"/>
        </w:rPr>
        <w:t xml:space="preserve"> копеек, в т.ч. НДС (20%) </w:t>
      </w:r>
      <w:permStart w:id="79037999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790379998"/>
      <w:r w:rsidRPr="004B440F">
        <w:rPr>
          <w:rFonts w:ascii="Times New Roman" w:hAnsi="Times New Roman" w:cs="Times New Roman"/>
          <w:sz w:val="25"/>
          <w:szCs w:val="25"/>
        </w:rPr>
        <w:t xml:space="preserve"> (</w:t>
      </w:r>
      <w:permStart w:id="73704693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737046933"/>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2651013"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651013"/>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r w:rsidR="006572CC" w:rsidRPr="006572CC">
        <w:rPr>
          <w:rFonts w:ascii="Times New Roman" w:hAnsi="Times New Roman" w:cs="Times New Roman"/>
          <w:b/>
          <w:bCs/>
          <w:sz w:val="24"/>
          <w:szCs w:val="24"/>
        </w:rPr>
        <w:t xml:space="preserve"> </w:t>
      </w:r>
      <w:r w:rsidR="006572CC" w:rsidRPr="006572CC">
        <w:rPr>
          <w:rFonts w:ascii="Times New Roman" w:hAnsi="Times New Roman" w:cs="Times New Roman"/>
          <w:sz w:val="25"/>
          <w:szCs w:val="25"/>
        </w:rPr>
        <w:t>Цена Договора является твердой и определена на весь срок исполнения Договора.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6572CC">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CA056C" w:rsidRPr="00CA056C" w:rsidRDefault="00CA056C" w:rsidP="00CA056C">
            <w:pPr>
              <w:spacing w:after="0" w:line="240" w:lineRule="auto"/>
              <w:rPr>
                <w:rFonts w:ascii="Times New Roman" w:hAnsi="Times New Roman" w:cs="Times New Roman"/>
                <w:b/>
                <w:sz w:val="25"/>
                <w:szCs w:val="25"/>
              </w:rPr>
            </w:pPr>
            <w:r w:rsidRPr="00CA056C">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Место нахождения: 115162, г. Москва, ул. Шаболовка, д.33,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Фактический адрес:115162, г. Москва, ул. Шаболовка, д.33,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Тел: +7 (495) 640-40-36;</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ИНН 1215046871, КПП 772501001;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ГУ Банка России по ЦФО</w:t>
            </w:r>
            <w:r w:rsidR="0085268F">
              <w:rPr>
                <w:rFonts w:ascii="Times New Roman" w:hAnsi="Times New Roman" w:cs="Times New Roman"/>
                <w:sz w:val="25"/>
                <w:szCs w:val="25"/>
              </w:rPr>
              <w:t>/</w:t>
            </w:r>
            <w:r w:rsidRPr="00CA056C">
              <w:rPr>
                <w:rFonts w:ascii="Times New Roman" w:hAnsi="Times New Roman" w:cs="Times New Roman"/>
                <w:sz w:val="25"/>
                <w:szCs w:val="25"/>
              </w:rPr>
              <w:t>/УФК по г. МОСКВЕ г. Москва)</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 xml:space="preserve">ФГБУ «Росаккредагентство» </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л/с 20736U56940, БИК ТОФК 004525988,</w:t>
            </w:r>
          </w:p>
          <w:p w:rsidR="00CA056C" w:rsidRPr="00CA056C" w:rsidRDefault="00CA056C" w:rsidP="00CA056C">
            <w:pPr>
              <w:spacing w:after="0" w:line="240" w:lineRule="auto"/>
              <w:rPr>
                <w:rFonts w:ascii="Times New Roman" w:hAnsi="Times New Roman" w:cs="Times New Roman"/>
                <w:sz w:val="25"/>
                <w:szCs w:val="25"/>
              </w:rPr>
            </w:pPr>
            <w:r w:rsidRPr="00CA056C">
              <w:rPr>
                <w:rFonts w:ascii="Times New Roman" w:hAnsi="Times New Roman" w:cs="Times New Roman"/>
                <w:sz w:val="25"/>
                <w:szCs w:val="25"/>
              </w:rPr>
              <w:t>Номер банковского счета, входящего в состав ЕКС - 40102810545370000003,</w:t>
            </w:r>
          </w:p>
          <w:p w:rsidR="00365118" w:rsidRPr="004B440F" w:rsidRDefault="00CA056C" w:rsidP="00CA056C">
            <w:pPr>
              <w:pStyle w:val="a3"/>
              <w:rPr>
                <w:rFonts w:ascii="Times New Roman" w:hAnsi="Times New Roman" w:cs="Times New Roman"/>
                <w:sz w:val="25"/>
                <w:szCs w:val="25"/>
              </w:rPr>
            </w:pPr>
            <w:r w:rsidRPr="00CA056C">
              <w:rPr>
                <w:rFonts w:ascii="Times New Roman" w:eastAsiaTheme="minorHAnsi" w:hAnsi="Times New Roman" w:cs="Times New Roman"/>
                <w:sz w:val="25"/>
                <w:szCs w:val="25"/>
                <w:lang w:eastAsia="en-US"/>
              </w:rPr>
              <w:t>Номер Казначейского счета 03214643000000017300</w:t>
            </w: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1560223954"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56022395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60682313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60682313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76239777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6239777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46150467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6150467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73757285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3757285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93330947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33309473"/>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DF57A3" w:rsidP="00D66879">
            <w:pPr>
              <w:pStyle w:val="a3"/>
              <w:keepNext/>
              <w:widowControl w:val="0"/>
              <w:rPr>
                <w:rFonts w:ascii="Times New Roman" w:hAnsi="Times New Roman" w:cs="Times New Roman"/>
                <w:sz w:val="25"/>
                <w:szCs w:val="25"/>
              </w:rPr>
            </w:pPr>
            <w:r>
              <w:rPr>
                <w:rFonts w:ascii="Times New Roman" w:hAnsi="Times New Roman" w:cs="Times New Roman"/>
                <w:sz w:val="25"/>
                <w:szCs w:val="25"/>
              </w:rPr>
              <w:t>р/с</w:t>
            </w:r>
            <w:r w:rsidR="00D66879" w:rsidRPr="004B440F">
              <w:rPr>
                <w:rFonts w:ascii="Times New Roman" w:hAnsi="Times New Roman" w:cs="Times New Roman"/>
                <w:sz w:val="25"/>
                <w:szCs w:val="25"/>
              </w:rPr>
              <w:t xml:space="preserve">: </w:t>
            </w:r>
            <w:permStart w:id="755981929"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75598192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31347899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31347899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96216370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62163700"/>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98194061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81940619"/>
          </w:p>
          <w:p w:rsidR="00D66879" w:rsidRPr="004B440F" w:rsidRDefault="00DF57A3" w:rsidP="00D66879">
            <w:pPr>
              <w:pStyle w:val="a3"/>
              <w:keepNext/>
              <w:widowControl w:val="0"/>
              <w:rPr>
                <w:rFonts w:ascii="Times New Roman" w:hAnsi="Times New Roman" w:cs="Times New Roman"/>
                <w:sz w:val="25"/>
                <w:szCs w:val="25"/>
              </w:rPr>
            </w:pPr>
            <w:r>
              <w:rPr>
                <w:rFonts w:ascii="Times New Roman" w:hAnsi="Times New Roman" w:cs="Times New Roman"/>
                <w:sz w:val="25"/>
                <w:szCs w:val="25"/>
              </w:rPr>
              <w:t>к/с</w:t>
            </w:r>
            <w:r w:rsidR="00D66879" w:rsidRPr="004B440F">
              <w:rPr>
                <w:rFonts w:ascii="Times New Roman" w:hAnsi="Times New Roman" w:cs="Times New Roman"/>
                <w:sz w:val="25"/>
                <w:szCs w:val="25"/>
              </w:rPr>
              <w:t xml:space="preserve">: </w:t>
            </w:r>
            <w:permStart w:id="238621423"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238621423"/>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94531418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45314189"/>
          </w:p>
          <w:p w:rsidR="00A6100B" w:rsidRPr="004B440F" w:rsidRDefault="00A6100B" w:rsidP="00A6100B">
            <w:pPr>
              <w:pStyle w:val="a3"/>
              <w:keepNext/>
              <w:widowControl w:val="0"/>
              <w:rPr>
                <w:rFonts w:ascii="Times New Roman" w:hAnsi="Times New Roman" w:cs="Times New Roman"/>
                <w:sz w:val="25"/>
                <w:szCs w:val="25"/>
              </w:rPr>
            </w:pPr>
            <w:r>
              <w:rPr>
                <w:rFonts w:ascii="Times New Roman" w:hAnsi="Times New Roman" w:cs="Times New Roman"/>
                <w:sz w:val="25"/>
                <w:szCs w:val="25"/>
              </w:rPr>
              <w:t>Электронный адрес</w:t>
            </w:r>
            <w:r w:rsidRPr="004B440F">
              <w:rPr>
                <w:rFonts w:ascii="Times New Roman" w:hAnsi="Times New Roman" w:cs="Times New Roman"/>
                <w:sz w:val="25"/>
                <w:szCs w:val="25"/>
              </w:rPr>
              <w:t xml:space="preserve">: </w:t>
            </w:r>
            <w:permStart w:id="62824382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628243824"/>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CA056C" w:rsidRDefault="00CA056C" w:rsidP="00365118">
            <w:pPr>
              <w:spacing w:after="0" w:line="240" w:lineRule="auto"/>
              <w:rPr>
                <w:rFonts w:ascii="Times New Roman" w:hAnsi="Times New Roman" w:cs="Times New Roman"/>
                <w:sz w:val="25"/>
                <w:szCs w:val="25"/>
              </w:rPr>
            </w:pPr>
          </w:p>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265563826"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65563826"/>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5854836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58548366"/>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561F86">
        <w:rPr>
          <w:rFonts w:ascii="Times New Roman" w:hAnsi="Times New Roman" w:cs="Times New Roman"/>
          <w:b/>
          <w:bCs/>
          <w:sz w:val="25"/>
          <w:szCs w:val="25"/>
        </w:rPr>
        <w:t>22</w:t>
      </w:r>
      <w:r w:rsidRPr="004B440F">
        <w:rPr>
          <w:rFonts w:ascii="Times New Roman" w:hAnsi="Times New Roman" w:cs="Times New Roman"/>
          <w:b/>
          <w:bCs/>
          <w:sz w:val="25"/>
          <w:szCs w:val="25"/>
        </w:rPr>
        <w:t xml:space="preserve">» </w:t>
      </w:r>
      <w:r w:rsidR="00561F86">
        <w:rPr>
          <w:rFonts w:ascii="Times New Roman" w:hAnsi="Times New Roman" w:cs="Times New Roman"/>
          <w:b/>
          <w:bCs/>
          <w:sz w:val="25"/>
          <w:szCs w:val="25"/>
        </w:rPr>
        <w:t>ок</w:t>
      </w:r>
      <w:r w:rsidR="0085268F" w:rsidRPr="0085268F">
        <w:rPr>
          <w:rFonts w:ascii="Times New Roman" w:hAnsi="Times New Roman" w:cs="Times New Roman"/>
          <w:b/>
          <w:bCs/>
          <w:sz w:val="25"/>
          <w:szCs w:val="25"/>
        </w:rPr>
        <w:t xml:space="preserve">тября </w:t>
      </w:r>
      <w:r w:rsidR="003E1EA5" w:rsidRPr="004B440F">
        <w:rPr>
          <w:rFonts w:ascii="Times New Roman" w:hAnsi="Times New Roman" w:cs="Times New Roman"/>
          <w:b/>
          <w:bCs/>
          <w:sz w:val="25"/>
          <w:szCs w:val="25"/>
        </w:rPr>
        <w:t>20</w:t>
      </w:r>
      <w:r w:rsidR="00FA4981">
        <w:rPr>
          <w:rFonts w:ascii="Times New Roman" w:hAnsi="Times New Roman" w:cs="Times New Roman"/>
          <w:b/>
          <w:bCs/>
          <w:sz w:val="25"/>
          <w:szCs w:val="25"/>
        </w:rPr>
        <w:t>21</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CA056C">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05214119"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2"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2"/>
      <w:permEnd w:id="105214119"/>
      <w:r w:rsidRPr="004B440F">
        <w:rPr>
          <w:rFonts w:ascii="Times New Roman" w:hAnsi="Times New Roman" w:cs="Times New Roman"/>
          <w:sz w:val="25"/>
          <w:szCs w:val="25"/>
        </w:rPr>
        <w:t xml:space="preserve">, именуемое в дальнейшем «Заказчик», в лице </w:t>
      </w:r>
      <w:permStart w:id="88382780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883827801"/>
      <w:r w:rsidRPr="004B440F">
        <w:rPr>
          <w:rFonts w:ascii="Times New Roman" w:hAnsi="Times New Roman" w:cs="Times New Roman"/>
          <w:sz w:val="25"/>
          <w:szCs w:val="25"/>
        </w:rPr>
        <w:t xml:space="preserve">, действующего на основании </w:t>
      </w:r>
      <w:permStart w:id="160026991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600269910"/>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880D71" w:rsidRPr="004B440F">
        <w:rPr>
          <w:rFonts w:ascii="Times New Roman" w:hAnsi="Times New Roman" w:cs="Times New Roman"/>
          <w:sz w:val="25"/>
          <w:szCs w:val="25"/>
        </w:rPr>
        <w:t>Подготовка к государственной аккредитации образовательной деятельности</w:t>
      </w:r>
      <w:r w:rsidR="00561F86">
        <w:rPr>
          <w:rFonts w:ascii="Times New Roman" w:hAnsi="Times New Roman" w:cs="Times New Roman"/>
          <w:sz w:val="25"/>
          <w:szCs w:val="25"/>
        </w:rPr>
        <w:t xml:space="preserve"> в новых условиях</w:t>
      </w:r>
      <w:bookmarkStart w:id="3" w:name="_GoBack"/>
      <w:bookmarkEnd w:id="3"/>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1569815429"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569815429"/>
      <w:r w:rsidR="00C640FA" w:rsidRPr="004B440F">
        <w:rPr>
          <w:rFonts w:ascii="Times New Roman" w:hAnsi="Times New Roman" w:cs="Times New Roman"/>
          <w:sz w:val="25"/>
          <w:szCs w:val="25"/>
        </w:rPr>
        <w:t xml:space="preserve"> (</w:t>
      </w:r>
      <w:permStart w:id="618287276"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618287276"/>
      <w:r w:rsidR="00C640FA" w:rsidRPr="004B440F">
        <w:rPr>
          <w:rFonts w:ascii="Times New Roman" w:hAnsi="Times New Roman" w:cs="Times New Roman"/>
          <w:sz w:val="25"/>
          <w:szCs w:val="25"/>
        </w:rPr>
        <w:t xml:space="preserve">) рублей </w:t>
      </w:r>
      <w:permStart w:id="1052772697"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052772697"/>
      <w:r w:rsidR="00C640FA" w:rsidRPr="004B440F">
        <w:rPr>
          <w:rFonts w:ascii="Times New Roman" w:hAnsi="Times New Roman" w:cs="Times New Roman"/>
          <w:sz w:val="25"/>
          <w:szCs w:val="25"/>
        </w:rPr>
        <w:t xml:space="preserve"> копеек, в т.ч. НДС (20%) </w:t>
      </w:r>
      <w:permStart w:id="1500782038"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500782038"/>
      <w:r w:rsidR="00C640FA" w:rsidRPr="004B440F">
        <w:rPr>
          <w:rFonts w:ascii="Times New Roman" w:hAnsi="Times New Roman" w:cs="Times New Roman"/>
          <w:sz w:val="25"/>
          <w:szCs w:val="25"/>
        </w:rPr>
        <w:t xml:space="preserve"> (</w:t>
      </w:r>
      <w:permStart w:id="1488783926"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488783926"/>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186918447"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86918447"/>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CA056C">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1240535873"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240535873"/>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921265853"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921265853"/>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A0" w:rsidRDefault="00BA4CA0" w:rsidP="006978C2">
      <w:pPr>
        <w:spacing w:after="0" w:line="240" w:lineRule="auto"/>
      </w:pPr>
      <w:r>
        <w:separator/>
      </w:r>
    </w:p>
  </w:endnote>
  <w:endnote w:type="continuationSeparator" w:id="0">
    <w:p w:rsidR="00BA4CA0" w:rsidRDefault="00BA4CA0"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A0" w:rsidRDefault="00BA4CA0" w:rsidP="006978C2">
      <w:pPr>
        <w:spacing w:after="0" w:line="240" w:lineRule="auto"/>
      </w:pPr>
      <w:r>
        <w:separator/>
      </w:r>
    </w:p>
  </w:footnote>
  <w:footnote w:type="continuationSeparator" w:id="0">
    <w:p w:rsidR="00BA4CA0" w:rsidRDefault="00BA4CA0" w:rsidP="006978C2">
      <w:pPr>
        <w:spacing w:after="0" w:line="240" w:lineRule="auto"/>
      </w:pPr>
      <w:r>
        <w:continuationSeparator/>
      </w:r>
    </w:p>
  </w:footnote>
  <w:footnote w:id="1">
    <w:p w:rsidR="006572CC" w:rsidRDefault="006572CC">
      <w:pPr>
        <w:pStyle w:val="a9"/>
      </w:pPr>
      <w:r>
        <w:rPr>
          <w:rStyle w:val="ab"/>
        </w:rPr>
        <w:footnoteRef/>
      </w:r>
      <w:r>
        <w:t xml:space="preserve"> В</w:t>
      </w:r>
      <w:r w:rsidRPr="006572CC">
        <w:t xml:space="preserve"> случае если Семинар был запланирован к прове</w:t>
      </w:r>
      <w:r>
        <w:t>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6572CC">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HH63LeX4KKXlDnT/NV5ryKpuM1ZFjWN/XCuGZS3vBObnbcb0RfxHqOHqqv2JGCxiJes2FuD9/Yzs94SPiD3Tg==" w:salt="TFUGbaxLXxUW3R/e2VCic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10336"/>
    <w:rsid w:val="001273D3"/>
    <w:rsid w:val="00193A71"/>
    <w:rsid w:val="001B4728"/>
    <w:rsid w:val="002474BD"/>
    <w:rsid w:val="002824D5"/>
    <w:rsid w:val="002D12D3"/>
    <w:rsid w:val="002D5174"/>
    <w:rsid w:val="002F5FEF"/>
    <w:rsid w:val="00313C1C"/>
    <w:rsid w:val="00365118"/>
    <w:rsid w:val="003E1EA5"/>
    <w:rsid w:val="004508A4"/>
    <w:rsid w:val="00457BF7"/>
    <w:rsid w:val="004B0EA8"/>
    <w:rsid w:val="004B440F"/>
    <w:rsid w:val="0054544C"/>
    <w:rsid w:val="00545C87"/>
    <w:rsid w:val="00561F86"/>
    <w:rsid w:val="005E2FAE"/>
    <w:rsid w:val="006572CC"/>
    <w:rsid w:val="006978C2"/>
    <w:rsid w:val="006D196A"/>
    <w:rsid w:val="006E3AAF"/>
    <w:rsid w:val="006E40C5"/>
    <w:rsid w:val="00706919"/>
    <w:rsid w:val="007545CF"/>
    <w:rsid w:val="007A2D51"/>
    <w:rsid w:val="007B4232"/>
    <w:rsid w:val="00826D48"/>
    <w:rsid w:val="0085268F"/>
    <w:rsid w:val="0087492D"/>
    <w:rsid w:val="00880D71"/>
    <w:rsid w:val="0092715B"/>
    <w:rsid w:val="009F12FC"/>
    <w:rsid w:val="00A36651"/>
    <w:rsid w:val="00A54982"/>
    <w:rsid w:val="00A6100B"/>
    <w:rsid w:val="00AD0E08"/>
    <w:rsid w:val="00B03374"/>
    <w:rsid w:val="00B12EC4"/>
    <w:rsid w:val="00B85999"/>
    <w:rsid w:val="00BA4CA0"/>
    <w:rsid w:val="00C51E42"/>
    <w:rsid w:val="00C61653"/>
    <w:rsid w:val="00C640FA"/>
    <w:rsid w:val="00CA056C"/>
    <w:rsid w:val="00CD0D24"/>
    <w:rsid w:val="00D36E9B"/>
    <w:rsid w:val="00D66879"/>
    <w:rsid w:val="00D81E95"/>
    <w:rsid w:val="00DC71D7"/>
    <w:rsid w:val="00DF57A3"/>
    <w:rsid w:val="00E504C4"/>
    <w:rsid w:val="00E91F8D"/>
    <w:rsid w:val="00EC2588"/>
    <w:rsid w:val="00FA4981"/>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B98C-C5A1-43C7-B39D-DE27F4E2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2746</Words>
  <Characters>15657</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15</cp:revision>
  <cp:lastPrinted>2021-01-12T08:03:00Z</cp:lastPrinted>
  <dcterms:created xsi:type="dcterms:W3CDTF">2021-01-12T08:03:00Z</dcterms:created>
  <dcterms:modified xsi:type="dcterms:W3CDTF">2021-09-27T12:08:00Z</dcterms:modified>
</cp:coreProperties>
</file>